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666666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andh1cexcog2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5095875</wp:posOffset>
            </wp:positionH>
            <wp:positionV relativeFrom="paragraph">
              <wp:posOffset>209550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01.png"/>
            <a:graphic>
              <a:graphicData uri="http://schemas.openxmlformats.org/drawingml/2006/picture">
                <pic:pic>
                  <pic:nvPicPr>
                    <pic:cNvPr descr="LogoFromScratch_s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tl w:val="0"/>
        </w:rPr>
        <w:t xml:space="preserve">Mødedato: 2015/03/06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nhcf8k1ameo" w:id="2"/>
      <w:bookmarkEnd w:id="2"/>
      <w:r w:rsidDel="00000000" w:rsidR="00000000" w:rsidRPr="00000000">
        <w:rPr>
          <w:rFonts w:ascii="Dosis" w:cs="Dosis" w:eastAsia="Dosis" w:hAnsi="Dosis"/>
          <w:b w:val="0"/>
          <w:sz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(*) Deltog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Jonas Christoffersen (jchri12@student.aau.dk) - 5. 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Anders Trier Olesen (atol12@student.aau.dk) - 5. 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Tina Andersen (ta12@student.aau.dk) - 5.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Mads Æbeløe Madsen (madmad12@student.aau.dk) - 5. DAT 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Mikkel Bonde Christensen ( ) - 3. DAT(*)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Jonas Madsen ( ) - 3. DAT(*)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Observatører</w:t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udcv41jan0x" w:id="3"/>
      <w:bookmarkEnd w:id="3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Valg af referent og ordstyrer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referat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dagsorden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Nyt fra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formanden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kassereren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udvalg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Event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ADSL Ser film (1000kr.)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ADSL Bowler (4500kr.)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ADSL Spiser (5500kr.)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Overlevelses tur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Behandling af ansøgninger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Initivs ansøgning på 3000 kr. som dækker mad til Feaster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Evt.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h.osd30y5syl70" w:id="4"/>
      <w:bookmarkEnd w:id="4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 Jonas retter template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4.1 </w:t>
      </w: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Sender mail til Morten om tider næste uge.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ab/>
        <w:t xml:space="preserve">Udvalget skal, finde 5 personer som skal vælge vinderen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ab/>
        <w:t xml:space="preserve">Lave vurderingskriterier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ab/>
        <w:t xml:space="preserve">Lave arrangement for kåring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Jonas, Anders, Mads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4.2 Nothing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4.3.1.1 Godkendt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4.3.1.2 Godkendt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4.3.1.3 Godkendt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4.3.1.4 Ikke godkendt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5.1 Godkendt 70 kr. per deltager op til 45 deltagere. Vi vil se regnskab for arrangement. Vi leverer et banner som F-Klubben stiller op og tager ned og afleverer tilbage.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6. 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osi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sis" w:cs="Dosis" w:eastAsia="Dosis" w:hAnsi="Dosis"/>
        <w:b w:val="0"/>
        <w:i w:val="0"/>
        <w:smallCaps w:val="0"/>
        <w:strike w:val="0"/>
        <w:color w:val="ffffff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Dosis" w:cs="Dosis" w:eastAsia="Dosis" w:hAnsi="Dosis"/>
      <w:color w:val="ffffff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Dosis" w:cs="Dosis" w:eastAsia="Dosis" w:hAnsi="Dosis"/>
      <w:color w:val="ffffff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